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1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F57B62" w:rsidRPr="00F57B62" w:rsidTr="00502A0C">
        <w:tc>
          <w:tcPr>
            <w:tcW w:w="10173" w:type="dxa"/>
          </w:tcPr>
          <w:p w:rsidR="00221545" w:rsidRPr="00221545" w:rsidRDefault="002F3F35" w:rsidP="00221545">
            <w:pPr>
              <w:pBdr>
                <w:top w:val="single" w:sz="6" w:space="1" w:color="auto"/>
                <w:bottom w:val="single" w:sz="6" w:space="1" w:color="auto"/>
              </w:pBdr>
              <w:jc w:val="center"/>
              <w:rPr>
                <w:rFonts w:ascii="Calibri" w:eastAsia="Calibri" w:hAnsi="Calibri" w:cs="Times New Roman"/>
                <w:b/>
                <w:bCs/>
                <w:color w:val="4472C4"/>
                <w:sz w:val="36"/>
                <w:szCs w:val="36"/>
              </w:rPr>
            </w:pPr>
            <w:r>
              <w:rPr>
                <w:rFonts w:ascii="Calibri" w:eastAsia="Calibri" w:hAnsi="Calibri" w:cs="Times New Roman"/>
                <w:b/>
                <w:bCs/>
                <w:color w:val="4472C4"/>
                <w:sz w:val="36"/>
                <w:szCs w:val="36"/>
              </w:rPr>
              <w:t>DIGITALIZACIÓN DE LA INDUSTRIA EUROPEA</w:t>
            </w:r>
            <w:r w:rsidR="00012B66">
              <w:rPr>
                <w:rFonts w:ascii="Calibri" w:eastAsia="Calibri" w:hAnsi="Calibri" w:cs="Times New Roman"/>
                <w:b/>
                <w:bCs/>
                <w:color w:val="4472C4"/>
                <w:sz w:val="36"/>
                <w:szCs w:val="36"/>
              </w:rPr>
              <w:t>.</w:t>
            </w:r>
          </w:p>
          <w:p w:rsidR="00F57B62" w:rsidRPr="00F57B62" w:rsidRDefault="00F57B62" w:rsidP="00E0098F">
            <w:pPr>
              <w:pBdr>
                <w:top w:val="single" w:sz="6" w:space="1" w:color="auto"/>
                <w:bottom w:val="single" w:sz="6" w:space="1" w:color="auto"/>
              </w:pBdr>
              <w:jc w:val="center"/>
              <w:rPr>
                <w:rFonts w:ascii="Calibri" w:eastAsia="Calibri" w:hAnsi="Calibri" w:cs="Times New Roman"/>
                <w:b/>
                <w:color w:val="ED7D31"/>
                <w:sz w:val="36"/>
                <w:szCs w:val="36"/>
              </w:rPr>
            </w:pPr>
            <w:r w:rsidRPr="00F57B62">
              <w:rPr>
                <w:rFonts w:ascii="Calibri" w:eastAsia="Calibri" w:hAnsi="Calibri" w:cs="Times New Roman"/>
                <w:b/>
                <w:color w:val="4472C4"/>
                <w:sz w:val="36"/>
                <w:szCs w:val="36"/>
              </w:rPr>
              <w:t>- FICHA TÉCNICA</w:t>
            </w:r>
          </w:p>
        </w:tc>
      </w:tr>
    </w:tbl>
    <w:p w:rsidR="00F57B62" w:rsidRPr="00F57B62" w:rsidRDefault="00F57B62" w:rsidP="00F57B62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Cuadrculamedia1-nfasis11"/>
        <w:tblW w:w="10173" w:type="dxa"/>
        <w:tblLook w:val="04A0" w:firstRow="1" w:lastRow="0" w:firstColumn="1" w:lastColumn="0" w:noHBand="0" w:noVBand="1"/>
      </w:tblPr>
      <w:tblGrid>
        <w:gridCol w:w="1809"/>
        <w:gridCol w:w="8364"/>
      </w:tblGrid>
      <w:tr w:rsidR="00F57B62" w:rsidRPr="0037744E" w:rsidTr="00502A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F57B62" w:rsidRPr="0037744E" w:rsidRDefault="0022532F" w:rsidP="00F57B62">
            <w:pPr>
              <w:rPr>
                <w:rFonts w:ascii="Calibri" w:eastAsia="Calibri" w:hAnsi="Calibri" w:cs="Times New Roman"/>
              </w:rPr>
            </w:pPr>
            <w:r w:rsidRPr="0037744E">
              <w:rPr>
                <w:rFonts w:ascii="Calibri" w:eastAsia="Calibri" w:hAnsi="Calibri" w:cs="Times New Roman"/>
              </w:rPr>
              <w:t>RESUMEN</w:t>
            </w:r>
          </w:p>
        </w:tc>
        <w:tc>
          <w:tcPr>
            <w:tcW w:w="8364" w:type="dxa"/>
          </w:tcPr>
          <w:p w:rsidR="00F57B62" w:rsidRPr="00326D65" w:rsidRDefault="00D73770" w:rsidP="00326D65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2"/>
                <w:szCs w:val="22"/>
              </w:rPr>
            </w:pPr>
            <w:r w:rsidRPr="00326D65">
              <w:rPr>
                <w:rFonts w:eastAsia="Calibri" w:cs="Times New Roman"/>
                <w:sz w:val="22"/>
                <w:szCs w:val="22"/>
              </w:rPr>
              <w:t>¿Qué es la Digitalización de la Industria Europea?</w:t>
            </w:r>
          </w:p>
          <w:p w:rsidR="00D73770" w:rsidRPr="00326D65" w:rsidRDefault="00C57B26" w:rsidP="00326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326D65">
              <w:rPr>
                <w:b w:val="0"/>
                <w:sz w:val="22"/>
                <w:szCs w:val="22"/>
              </w:rPr>
              <w:t>El concepto Industria 4.0 (también señalado como Industria inteligente o </w:t>
            </w:r>
            <w:proofErr w:type="spellStart"/>
            <w:r w:rsidRPr="00326D65">
              <w:rPr>
                <w:b w:val="0"/>
                <w:sz w:val="22"/>
                <w:szCs w:val="22"/>
              </w:rPr>
              <w:t>Ciber</w:t>
            </w:r>
            <w:proofErr w:type="spellEnd"/>
            <w:r w:rsidRPr="00326D65">
              <w:rPr>
                <w:b w:val="0"/>
                <w:sz w:val="22"/>
                <w:szCs w:val="22"/>
              </w:rPr>
              <w:t xml:space="preserve">-industria del futuro) corresponde a una </w:t>
            </w:r>
            <w:r w:rsidRPr="00CF2504">
              <w:rPr>
                <w:sz w:val="22"/>
                <w:szCs w:val="22"/>
              </w:rPr>
              <w:t>nueva manera de organizar los medios de producción</w:t>
            </w:r>
            <w:r w:rsidRPr="00326D65">
              <w:rPr>
                <w:b w:val="0"/>
                <w:sz w:val="22"/>
                <w:szCs w:val="22"/>
              </w:rPr>
              <w:t xml:space="preserve">. El objetivo que pretende alcanzarse es la puesta en marcha de un gran número de </w:t>
            </w:r>
            <w:r w:rsidR="00317257" w:rsidRPr="00326D65">
              <w:rPr>
                <w:b w:val="0"/>
                <w:sz w:val="22"/>
                <w:szCs w:val="22"/>
              </w:rPr>
              <w:t>«fábricas</w:t>
            </w:r>
            <w:r w:rsidRPr="00326D65">
              <w:rPr>
                <w:b w:val="0"/>
                <w:sz w:val="22"/>
                <w:szCs w:val="22"/>
              </w:rPr>
              <w:t xml:space="preserve"> </w:t>
            </w:r>
            <w:r w:rsidR="00317257" w:rsidRPr="00326D65">
              <w:rPr>
                <w:b w:val="0"/>
                <w:sz w:val="22"/>
                <w:szCs w:val="22"/>
              </w:rPr>
              <w:t>inteligentes»</w:t>
            </w:r>
            <w:r w:rsidRPr="00326D65">
              <w:rPr>
                <w:b w:val="0"/>
                <w:sz w:val="22"/>
                <w:szCs w:val="22"/>
              </w:rPr>
              <w:t xml:space="preserve"> </w:t>
            </w:r>
            <w:r w:rsidR="00317257" w:rsidRPr="00326D65">
              <w:rPr>
                <w:b w:val="0"/>
                <w:sz w:val="22"/>
                <w:szCs w:val="22"/>
              </w:rPr>
              <w:t>(«Smart</w:t>
            </w:r>
            <w:r w:rsidRPr="00326D65">
              <w:rPr>
                <w:b w:val="0"/>
                <w:sz w:val="22"/>
                <w:szCs w:val="22"/>
              </w:rPr>
              <w:t xml:space="preserve"> </w:t>
            </w:r>
            <w:r w:rsidR="00317257" w:rsidRPr="00326D65">
              <w:rPr>
                <w:b w:val="0"/>
                <w:sz w:val="22"/>
                <w:szCs w:val="22"/>
              </w:rPr>
              <w:t>factories»</w:t>
            </w:r>
            <w:r w:rsidRPr="00326D65">
              <w:rPr>
                <w:b w:val="0"/>
                <w:sz w:val="22"/>
                <w:szCs w:val="22"/>
              </w:rPr>
              <w:t>) capaces de una mayor adaptabilidad a las necesidades y a los procesos de producción, así como a una asignación más eficaz de los recursos, para abrir un nuevo camino a una nueva revolución industrial.</w:t>
            </w:r>
            <w:r w:rsidR="00317257" w:rsidRPr="00326D65">
              <w:rPr>
                <w:b w:val="0"/>
                <w:sz w:val="22"/>
                <w:szCs w:val="22"/>
              </w:rPr>
              <w:t xml:space="preserve"> Para conseguirlo son necesarias una serie de medidas como:</w:t>
            </w:r>
          </w:p>
          <w:p w:rsidR="00317257" w:rsidRPr="00326D65" w:rsidRDefault="00CF4332" w:rsidP="00326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6D65">
              <w:rPr>
                <w:sz w:val="22"/>
                <w:szCs w:val="22"/>
              </w:rPr>
              <w:t xml:space="preserve">- </w:t>
            </w:r>
            <w:r w:rsidR="00317257" w:rsidRPr="00326D65">
              <w:rPr>
                <w:sz w:val="22"/>
                <w:szCs w:val="22"/>
              </w:rPr>
              <w:t>Para los productos de mayor valor con "dentro digital"</w:t>
            </w:r>
            <w:r w:rsidRPr="00326D65">
              <w:rPr>
                <w:sz w:val="22"/>
                <w:szCs w:val="22"/>
              </w:rPr>
              <w:t>.</w:t>
            </w:r>
          </w:p>
          <w:p w:rsidR="00317257" w:rsidRPr="00326D65" w:rsidRDefault="00CF4332" w:rsidP="00326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6D65">
              <w:rPr>
                <w:sz w:val="22"/>
                <w:szCs w:val="22"/>
              </w:rPr>
              <w:t xml:space="preserve">- </w:t>
            </w:r>
            <w:r w:rsidR="00317257" w:rsidRPr="00326D65">
              <w:rPr>
                <w:sz w:val="22"/>
                <w:szCs w:val="22"/>
              </w:rPr>
              <w:t>Aumento de la eficiencia de los procesos</w:t>
            </w:r>
            <w:r w:rsidRPr="00326D65">
              <w:rPr>
                <w:sz w:val="22"/>
                <w:szCs w:val="22"/>
              </w:rPr>
              <w:t>.</w:t>
            </w:r>
          </w:p>
          <w:p w:rsidR="00317257" w:rsidRPr="00326D65" w:rsidRDefault="00CF4332" w:rsidP="00326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6D65">
              <w:rPr>
                <w:sz w:val="22"/>
                <w:szCs w:val="22"/>
              </w:rPr>
              <w:t>- M</w:t>
            </w:r>
            <w:r w:rsidR="00317257" w:rsidRPr="00326D65">
              <w:rPr>
                <w:sz w:val="22"/>
                <w:szCs w:val="22"/>
              </w:rPr>
              <w:t>odelos de negocio adaptados y remodelados, incluidos los servicios pertinentes</w:t>
            </w:r>
            <w:r w:rsidRPr="00326D65">
              <w:rPr>
                <w:sz w:val="22"/>
                <w:szCs w:val="22"/>
              </w:rPr>
              <w:t>.</w:t>
            </w:r>
          </w:p>
          <w:p w:rsidR="00CF4332" w:rsidRPr="00326D65" w:rsidRDefault="00CF4332" w:rsidP="00326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:rsidR="00CF4332" w:rsidRPr="00326D65" w:rsidRDefault="00CF4332" w:rsidP="00326D65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2"/>
                <w:szCs w:val="22"/>
              </w:rPr>
            </w:pPr>
            <w:r w:rsidRPr="00326D65">
              <w:rPr>
                <w:rFonts w:eastAsia="Calibri" w:cs="Times New Roman"/>
                <w:sz w:val="22"/>
                <w:szCs w:val="22"/>
              </w:rPr>
              <w:t xml:space="preserve">¿Por qué es necesaria la Digitalización de la Industria </w:t>
            </w:r>
            <w:r w:rsidR="00580E83" w:rsidRPr="00326D65">
              <w:rPr>
                <w:rFonts w:eastAsia="Calibri" w:cs="Times New Roman"/>
                <w:sz w:val="22"/>
                <w:szCs w:val="22"/>
              </w:rPr>
              <w:t>Europea?</w:t>
            </w:r>
          </w:p>
          <w:p w:rsidR="0071095F" w:rsidRPr="00326D65" w:rsidRDefault="0071095F" w:rsidP="00326D65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 w:val="0"/>
                <w:sz w:val="22"/>
                <w:szCs w:val="22"/>
              </w:rPr>
            </w:pPr>
            <w:r w:rsidRPr="00326D65">
              <w:rPr>
                <w:rFonts w:eastAsia="Calibri" w:cs="Times New Roman"/>
                <w:b w:val="0"/>
                <w:sz w:val="22"/>
                <w:szCs w:val="22"/>
              </w:rPr>
              <w:t>-Para una transición sin problemas a una economía inteligente.</w:t>
            </w:r>
          </w:p>
          <w:p w:rsidR="0071095F" w:rsidRPr="00326D65" w:rsidRDefault="0071095F" w:rsidP="00326D65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 w:val="0"/>
                <w:sz w:val="22"/>
                <w:szCs w:val="22"/>
              </w:rPr>
            </w:pPr>
            <w:r w:rsidRPr="00326D65">
              <w:rPr>
                <w:rFonts w:eastAsia="Calibri" w:cs="Times New Roman"/>
                <w:b w:val="0"/>
                <w:sz w:val="22"/>
                <w:szCs w:val="22"/>
              </w:rPr>
              <w:t>-Para preparar la próxima generación de productos y servicios.</w:t>
            </w:r>
          </w:p>
          <w:p w:rsidR="0071095F" w:rsidRPr="00326D65" w:rsidRDefault="0071095F" w:rsidP="00326D65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 w:val="0"/>
                <w:sz w:val="22"/>
                <w:szCs w:val="22"/>
              </w:rPr>
            </w:pPr>
            <w:r w:rsidRPr="00326D65">
              <w:rPr>
                <w:rFonts w:eastAsia="Calibri" w:cs="Times New Roman"/>
                <w:b w:val="0"/>
                <w:sz w:val="22"/>
                <w:szCs w:val="22"/>
              </w:rPr>
              <w:t>-Aumentar la capacidad de innovación en la industria.</w:t>
            </w:r>
          </w:p>
          <w:p w:rsidR="00CF4332" w:rsidRPr="00326D65" w:rsidRDefault="0071095F" w:rsidP="00326D65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 w:val="0"/>
                <w:sz w:val="22"/>
                <w:szCs w:val="22"/>
              </w:rPr>
            </w:pPr>
            <w:r w:rsidRPr="00326D65">
              <w:rPr>
                <w:rFonts w:eastAsia="Calibri" w:cs="Times New Roman"/>
                <w:b w:val="0"/>
                <w:sz w:val="22"/>
                <w:szCs w:val="22"/>
              </w:rPr>
              <w:t>-Para aumentar el PIB de la UE por 110 mil millones € / año.</w:t>
            </w:r>
          </w:p>
          <w:p w:rsidR="00E51BE4" w:rsidRPr="00326D65" w:rsidRDefault="00E51BE4" w:rsidP="00326D65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 w:val="0"/>
                <w:sz w:val="22"/>
                <w:szCs w:val="22"/>
              </w:rPr>
            </w:pPr>
          </w:p>
          <w:p w:rsidR="0071095F" w:rsidRPr="00326D65" w:rsidRDefault="0071095F" w:rsidP="00326D65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 w:val="0"/>
                <w:sz w:val="22"/>
                <w:szCs w:val="22"/>
              </w:rPr>
            </w:pPr>
            <w:r w:rsidRPr="00326D65">
              <w:rPr>
                <w:rFonts w:eastAsia="Calibri" w:cs="Times New Roman"/>
                <w:sz w:val="22"/>
                <w:szCs w:val="22"/>
              </w:rPr>
              <w:t>Plan de acción</w:t>
            </w:r>
            <w:r w:rsidR="00E51BE4" w:rsidRPr="00326D65">
              <w:rPr>
                <w:rFonts w:eastAsia="Calibri" w:cs="Times New Roman"/>
                <w:sz w:val="22"/>
                <w:szCs w:val="22"/>
              </w:rPr>
              <w:t xml:space="preserve"> para la Digitalización de la Industria Europea.</w:t>
            </w:r>
          </w:p>
          <w:p w:rsidR="00CF4332" w:rsidRPr="00326D65" w:rsidRDefault="00ED39D0" w:rsidP="00326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326D65">
              <w:rPr>
                <w:b w:val="0"/>
                <w:sz w:val="22"/>
                <w:szCs w:val="22"/>
              </w:rPr>
              <w:t>Se estimula la capacidad de innovación de la UE:</w:t>
            </w:r>
          </w:p>
          <w:p w:rsidR="00ED39D0" w:rsidRPr="00326D65" w:rsidRDefault="00ED39D0" w:rsidP="00326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326D65">
              <w:rPr>
                <w:b w:val="0"/>
                <w:sz w:val="22"/>
                <w:szCs w:val="22"/>
              </w:rPr>
              <w:t>-</w:t>
            </w:r>
            <w:r w:rsidR="00D16A9D" w:rsidRPr="00326D65">
              <w:rPr>
                <w:b w:val="0"/>
                <w:sz w:val="22"/>
                <w:szCs w:val="22"/>
              </w:rPr>
              <w:t>I</w:t>
            </w:r>
            <w:r w:rsidRPr="00326D65">
              <w:rPr>
                <w:b w:val="0"/>
                <w:sz w:val="22"/>
                <w:szCs w:val="22"/>
              </w:rPr>
              <w:t>nnovaciones digitales generalizadas en todos los sectores</w:t>
            </w:r>
          </w:p>
          <w:p w:rsidR="00ED39D0" w:rsidRPr="00326D65" w:rsidRDefault="00D16A9D" w:rsidP="00326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326D65">
              <w:rPr>
                <w:b w:val="0"/>
                <w:sz w:val="22"/>
                <w:szCs w:val="22"/>
              </w:rPr>
              <w:t>-</w:t>
            </w:r>
            <w:r w:rsidR="00ED39D0" w:rsidRPr="00326D65">
              <w:rPr>
                <w:b w:val="0"/>
                <w:sz w:val="22"/>
                <w:szCs w:val="22"/>
              </w:rPr>
              <w:t>Fortale</w:t>
            </w:r>
            <w:r w:rsidRPr="00326D65">
              <w:rPr>
                <w:b w:val="0"/>
                <w:sz w:val="22"/>
                <w:szCs w:val="22"/>
              </w:rPr>
              <w:t>cimiento del liderazgo a través de</w:t>
            </w:r>
            <w:r w:rsidR="00ED39D0" w:rsidRPr="00326D65">
              <w:rPr>
                <w:b w:val="0"/>
                <w:sz w:val="22"/>
                <w:szCs w:val="22"/>
              </w:rPr>
              <w:t xml:space="preserve"> Asociaciones y Plataformas</w:t>
            </w:r>
          </w:p>
          <w:p w:rsidR="00ED39D0" w:rsidRDefault="00D16A9D" w:rsidP="00326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326D65">
              <w:rPr>
                <w:b w:val="0"/>
                <w:sz w:val="22"/>
                <w:szCs w:val="22"/>
              </w:rPr>
              <w:t>-Normas sobre las TIC y</w:t>
            </w:r>
            <w:r w:rsidR="00ED39D0" w:rsidRPr="00326D65">
              <w:rPr>
                <w:b w:val="0"/>
                <w:sz w:val="22"/>
                <w:szCs w:val="22"/>
              </w:rPr>
              <w:t xml:space="preserve"> bancos de pruebas de interoperabilidad</w:t>
            </w:r>
          </w:p>
          <w:p w:rsidR="00326D65" w:rsidRDefault="00326D65" w:rsidP="00326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  <w:p w:rsidR="00CF2504" w:rsidRPr="00CF2504" w:rsidRDefault="00CF2504" w:rsidP="00326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F2504">
              <w:rPr>
                <w:sz w:val="22"/>
                <w:szCs w:val="22"/>
              </w:rPr>
              <w:t>Diferencia entre centros de competencias y centros de innovación digital</w:t>
            </w:r>
            <w:r w:rsidR="00AF6B51">
              <w:rPr>
                <w:sz w:val="22"/>
                <w:szCs w:val="22"/>
              </w:rPr>
              <w:t>.</w:t>
            </w:r>
          </w:p>
          <w:p w:rsidR="003457BD" w:rsidRPr="00CC23A2" w:rsidRDefault="003457BD" w:rsidP="00326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u w:val="single"/>
              </w:rPr>
            </w:pPr>
            <w:r w:rsidRPr="00CC23A2">
              <w:rPr>
                <w:b w:val="0"/>
                <w:sz w:val="22"/>
                <w:szCs w:val="22"/>
                <w:u w:val="single"/>
              </w:rPr>
              <w:t>Centro de competencias: Competencias en las tecnologías digitales</w:t>
            </w:r>
          </w:p>
          <w:p w:rsidR="003457BD" w:rsidRPr="00326D65" w:rsidRDefault="008031D9" w:rsidP="00326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  <w:r w:rsidR="003457BD" w:rsidRPr="00326D65">
              <w:rPr>
                <w:b w:val="0"/>
                <w:sz w:val="22"/>
                <w:szCs w:val="22"/>
              </w:rPr>
              <w:t>Apoyo a la investigación y las pruebas con las nuevas tecnologías</w:t>
            </w:r>
          </w:p>
          <w:p w:rsidR="003457BD" w:rsidRPr="00326D65" w:rsidRDefault="00CC23A2" w:rsidP="00326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  <w:r w:rsidR="003457BD" w:rsidRPr="00326D65">
              <w:rPr>
                <w:b w:val="0"/>
                <w:sz w:val="22"/>
                <w:szCs w:val="22"/>
              </w:rPr>
              <w:t>Apoyo a la fabricación de nuevos productos</w:t>
            </w:r>
          </w:p>
          <w:p w:rsidR="003457BD" w:rsidRPr="00326D65" w:rsidRDefault="00CC23A2" w:rsidP="00326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-E</w:t>
            </w:r>
            <w:r w:rsidR="003457BD" w:rsidRPr="00326D65">
              <w:rPr>
                <w:b w:val="0"/>
                <w:sz w:val="22"/>
                <w:szCs w:val="22"/>
              </w:rPr>
              <w:t>xhibición de las tecnologías en las fábricas piloto</w:t>
            </w:r>
          </w:p>
          <w:p w:rsidR="003457BD" w:rsidRPr="00CC23A2" w:rsidRDefault="003457BD" w:rsidP="00326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u w:val="single"/>
              </w:rPr>
            </w:pPr>
            <w:r w:rsidRPr="00CC23A2">
              <w:rPr>
                <w:b w:val="0"/>
                <w:sz w:val="22"/>
                <w:szCs w:val="22"/>
                <w:u w:val="single"/>
              </w:rPr>
              <w:t>Centro de innovación digital: Organizado para proporcionar servicios para la industria</w:t>
            </w:r>
          </w:p>
          <w:p w:rsidR="003457BD" w:rsidRPr="00326D65" w:rsidRDefault="00CC23A2" w:rsidP="00326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  <w:r w:rsidR="003457BD" w:rsidRPr="00326D65">
              <w:rPr>
                <w:b w:val="0"/>
                <w:sz w:val="22"/>
                <w:szCs w:val="22"/>
              </w:rPr>
              <w:t>Capacidad para hacer frente a la industria</w:t>
            </w:r>
          </w:p>
          <w:p w:rsidR="003457BD" w:rsidRPr="00326D65" w:rsidRDefault="00AF6B51" w:rsidP="00326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-A</w:t>
            </w:r>
            <w:r w:rsidR="003457BD" w:rsidRPr="00326D65">
              <w:rPr>
                <w:b w:val="0"/>
                <w:sz w:val="22"/>
                <w:szCs w:val="22"/>
              </w:rPr>
              <w:t>cceso a los centr</w:t>
            </w:r>
            <w:r>
              <w:rPr>
                <w:b w:val="0"/>
                <w:sz w:val="22"/>
                <w:szCs w:val="22"/>
              </w:rPr>
              <w:t xml:space="preserve">os de competencia y experiencia en </w:t>
            </w:r>
            <w:r w:rsidR="003457BD" w:rsidRPr="00326D65">
              <w:rPr>
                <w:b w:val="0"/>
                <w:sz w:val="22"/>
                <w:szCs w:val="22"/>
              </w:rPr>
              <w:t>servicios de tutoría</w:t>
            </w:r>
          </w:p>
          <w:p w:rsidR="003457BD" w:rsidRPr="00326D65" w:rsidRDefault="00AF6B51" w:rsidP="00326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  <w:r w:rsidR="003457BD" w:rsidRPr="00326D65">
              <w:rPr>
                <w:b w:val="0"/>
                <w:sz w:val="22"/>
                <w:szCs w:val="22"/>
              </w:rPr>
              <w:t>Asesoramiento sobre las fuentes de financiación</w:t>
            </w:r>
          </w:p>
          <w:p w:rsidR="0094296B" w:rsidRPr="00326D65" w:rsidRDefault="0094296B" w:rsidP="00326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  <w:p w:rsidR="0094296B" w:rsidRPr="00326D65" w:rsidRDefault="00AF6B51" w:rsidP="00326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Apoyo de la UE hasta ahora.</w:t>
            </w:r>
          </w:p>
          <w:p w:rsidR="0094296B" w:rsidRPr="00326D65" w:rsidRDefault="0094296B" w:rsidP="00326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326D65">
              <w:rPr>
                <w:b w:val="0"/>
                <w:sz w:val="22"/>
                <w:szCs w:val="22"/>
              </w:rPr>
              <w:t>~ 150 M € (2013-14) - 14 proyectos - 80 - 400 centros de experimentos</w:t>
            </w:r>
          </w:p>
          <w:p w:rsidR="0094296B" w:rsidRPr="00326D65" w:rsidRDefault="0094296B" w:rsidP="00326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326D65">
              <w:rPr>
                <w:b w:val="0"/>
                <w:sz w:val="22"/>
                <w:szCs w:val="22"/>
              </w:rPr>
              <w:t>~ 75 M € en 2015</w:t>
            </w:r>
          </w:p>
          <w:p w:rsidR="0094296B" w:rsidRPr="00326D65" w:rsidRDefault="0094296B" w:rsidP="00326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326D65">
              <w:rPr>
                <w:b w:val="0"/>
                <w:sz w:val="22"/>
                <w:szCs w:val="22"/>
              </w:rPr>
              <w:t xml:space="preserve">La iniciativa es construir una red </w:t>
            </w:r>
            <w:r w:rsidR="00AF6B51">
              <w:rPr>
                <w:b w:val="0"/>
                <w:sz w:val="22"/>
                <w:szCs w:val="22"/>
              </w:rPr>
              <w:t xml:space="preserve">europea </w:t>
            </w:r>
            <w:r w:rsidRPr="00326D65">
              <w:rPr>
                <w:b w:val="0"/>
                <w:sz w:val="22"/>
                <w:szCs w:val="22"/>
              </w:rPr>
              <w:t>de centros de competencia (por lo general las organizaciones d</w:t>
            </w:r>
            <w:r w:rsidR="00AF6B51">
              <w:rPr>
                <w:b w:val="0"/>
                <w:sz w:val="22"/>
                <w:szCs w:val="22"/>
              </w:rPr>
              <w:t xml:space="preserve">e investigación, universidades). Estos centros proporcionan </w:t>
            </w:r>
            <w:r w:rsidRPr="00326D65">
              <w:rPr>
                <w:b w:val="0"/>
                <w:sz w:val="22"/>
                <w:szCs w:val="22"/>
              </w:rPr>
              <w:t>conocimientos y habili</w:t>
            </w:r>
            <w:r w:rsidR="00AF6B51">
              <w:rPr>
                <w:b w:val="0"/>
                <w:sz w:val="22"/>
                <w:szCs w:val="22"/>
              </w:rPr>
              <w:t xml:space="preserve">dades en la tecnología avanzada. </w:t>
            </w:r>
            <w:r w:rsidRPr="00326D65">
              <w:rPr>
                <w:b w:val="0"/>
                <w:sz w:val="22"/>
                <w:szCs w:val="22"/>
              </w:rPr>
              <w:t xml:space="preserve">Apoyan la transferencia de tecnología y actuar como multiplicadores de innovación a través de la difusión </w:t>
            </w:r>
            <w:r w:rsidR="004963DB">
              <w:rPr>
                <w:b w:val="0"/>
                <w:sz w:val="22"/>
                <w:szCs w:val="22"/>
              </w:rPr>
              <w:t>activa de las mejores prácticas</w:t>
            </w:r>
          </w:p>
          <w:p w:rsidR="0094296B" w:rsidRPr="00326D65" w:rsidRDefault="004963DB" w:rsidP="00326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"/>
              </w:rPr>
            </w:pPr>
            <w:r>
              <w:rPr>
                <w:b w:val="0"/>
                <w:sz w:val="22"/>
                <w:szCs w:val="22"/>
              </w:rPr>
              <w:t>Existe la p</w:t>
            </w:r>
            <w:r w:rsidRPr="00326D65">
              <w:rPr>
                <w:b w:val="0"/>
                <w:sz w:val="22"/>
                <w:szCs w:val="22"/>
              </w:rPr>
              <w:t>articipación</w:t>
            </w:r>
            <w:r w:rsidR="0094296B" w:rsidRPr="00326D65">
              <w:rPr>
                <w:b w:val="0"/>
                <w:sz w:val="22"/>
                <w:szCs w:val="22"/>
              </w:rPr>
              <w:t xml:space="preserve"> de </w:t>
            </w:r>
            <w:r w:rsidR="0094296B" w:rsidRPr="00326D65">
              <w:rPr>
                <w:sz w:val="22"/>
                <w:szCs w:val="22"/>
                <w:lang w:val="fr-BE"/>
              </w:rPr>
              <w:t xml:space="preserve">Navarra </w:t>
            </w:r>
            <w:r>
              <w:rPr>
                <w:sz w:val="22"/>
                <w:szCs w:val="22"/>
                <w:lang w:val="fr-BE"/>
              </w:rPr>
              <w:t xml:space="preserve">con un </w:t>
            </w:r>
            <w:proofErr w:type="spellStart"/>
            <w:r>
              <w:rPr>
                <w:sz w:val="22"/>
                <w:szCs w:val="22"/>
                <w:lang w:val="fr-BE"/>
              </w:rPr>
              <w:t>proyecto</w:t>
            </w:r>
            <w:proofErr w:type="spellEnd"/>
            <w:r>
              <w:rPr>
                <w:sz w:val="22"/>
                <w:szCs w:val="22"/>
                <w:lang w:val="fr-BE"/>
              </w:rPr>
              <w:t xml:space="preserve"> en </w:t>
            </w:r>
            <w:r w:rsidR="0094296B" w:rsidRPr="00326D65">
              <w:rPr>
                <w:sz w:val="22"/>
                <w:szCs w:val="22"/>
                <w:lang w:val="fr-BE"/>
              </w:rPr>
              <w:t>CPS/</w:t>
            </w:r>
            <w:proofErr w:type="spellStart"/>
            <w:r w:rsidR="0094296B" w:rsidRPr="00326D65">
              <w:rPr>
                <w:sz w:val="22"/>
                <w:szCs w:val="22"/>
                <w:lang w:val="fr-BE"/>
              </w:rPr>
              <w:t>IoT</w:t>
            </w:r>
            <w:proofErr w:type="spellEnd"/>
          </w:p>
          <w:p w:rsidR="0094296B" w:rsidRDefault="0094296B" w:rsidP="00326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es-ES"/>
              </w:rPr>
            </w:pPr>
          </w:p>
          <w:p w:rsidR="00580E83" w:rsidRPr="00326D65" w:rsidRDefault="00580E83" w:rsidP="00326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es-ES"/>
              </w:rPr>
            </w:pPr>
          </w:p>
          <w:p w:rsidR="0094296B" w:rsidRPr="00326D65" w:rsidRDefault="0094296B" w:rsidP="00326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es-ES"/>
              </w:rPr>
            </w:pPr>
            <w:r w:rsidRPr="004963DB">
              <w:rPr>
                <w:sz w:val="22"/>
                <w:szCs w:val="22"/>
                <w:lang w:val="es-ES"/>
              </w:rPr>
              <w:lastRenderedPageBreak/>
              <w:t>Siguientes pasos</w:t>
            </w:r>
          </w:p>
          <w:p w:rsidR="004963DB" w:rsidRDefault="004963DB" w:rsidP="00326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es-ES"/>
              </w:rPr>
            </w:pPr>
            <w:r>
              <w:rPr>
                <w:b w:val="0"/>
                <w:sz w:val="22"/>
                <w:szCs w:val="22"/>
                <w:lang w:val="es-ES"/>
              </w:rPr>
              <w:t>-</w:t>
            </w:r>
            <w:r w:rsidR="0094296B" w:rsidRPr="00326D65">
              <w:rPr>
                <w:b w:val="0"/>
                <w:sz w:val="22"/>
                <w:szCs w:val="22"/>
                <w:lang w:val="es-ES"/>
              </w:rPr>
              <w:t xml:space="preserve">Elaborar un catálogo de </w:t>
            </w:r>
            <w:r>
              <w:rPr>
                <w:b w:val="0"/>
                <w:sz w:val="22"/>
                <w:szCs w:val="22"/>
                <w:lang w:val="es-ES"/>
              </w:rPr>
              <w:t>centros de innovación digitales</w:t>
            </w:r>
          </w:p>
          <w:p w:rsidR="0094296B" w:rsidRPr="00326D65" w:rsidRDefault="004963DB" w:rsidP="00326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es-ES"/>
              </w:rPr>
            </w:pPr>
            <w:r>
              <w:rPr>
                <w:b w:val="0"/>
                <w:sz w:val="22"/>
                <w:szCs w:val="22"/>
                <w:lang w:val="es-ES"/>
              </w:rPr>
              <w:t>-A</w:t>
            </w:r>
            <w:r w:rsidR="0094296B" w:rsidRPr="00326D65">
              <w:rPr>
                <w:b w:val="0"/>
                <w:sz w:val="22"/>
                <w:szCs w:val="22"/>
                <w:lang w:val="es-ES"/>
              </w:rPr>
              <w:t>poyar la creación de redes entre l</w:t>
            </w:r>
            <w:r>
              <w:rPr>
                <w:b w:val="0"/>
                <w:sz w:val="22"/>
                <w:szCs w:val="22"/>
                <w:lang w:val="es-ES"/>
              </w:rPr>
              <w:t>os centros.</w:t>
            </w:r>
          </w:p>
          <w:p w:rsidR="0094296B" w:rsidRPr="00326D65" w:rsidRDefault="004963DB" w:rsidP="00326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es-ES"/>
              </w:rPr>
            </w:pPr>
            <w:r>
              <w:rPr>
                <w:b w:val="0"/>
                <w:sz w:val="22"/>
                <w:szCs w:val="22"/>
                <w:lang w:val="es-ES"/>
              </w:rPr>
              <w:t>-</w:t>
            </w:r>
            <w:r w:rsidR="0094296B" w:rsidRPr="00326D65">
              <w:rPr>
                <w:b w:val="0"/>
                <w:sz w:val="22"/>
                <w:szCs w:val="22"/>
                <w:lang w:val="es-ES"/>
              </w:rPr>
              <w:t>Estimular las inversiones nacionales y regionales (incl. ESIF y EFSI)</w:t>
            </w:r>
          </w:p>
          <w:p w:rsidR="0094296B" w:rsidRPr="00326D65" w:rsidRDefault="004963DB" w:rsidP="00326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es-ES"/>
              </w:rPr>
            </w:pPr>
            <w:r>
              <w:rPr>
                <w:b w:val="0"/>
                <w:sz w:val="22"/>
                <w:szCs w:val="22"/>
                <w:lang w:val="es-ES"/>
              </w:rPr>
              <w:t>-I</w:t>
            </w:r>
            <w:r w:rsidR="0094296B" w:rsidRPr="00326D65">
              <w:rPr>
                <w:b w:val="0"/>
                <w:sz w:val="22"/>
                <w:szCs w:val="22"/>
                <w:lang w:val="es-ES"/>
              </w:rPr>
              <w:t>niciar nuevos centros cuando sea necesario</w:t>
            </w:r>
          </w:p>
          <w:p w:rsidR="00250A36" w:rsidRPr="00326D65" w:rsidRDefault="00250A36" w:rsidP="00326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"/>
              </w:rPr>
            </w:pPr>
          </w:p>
          <w:p w:rsidR="00250A36" w:rsidRPr="00326D65" w:rsidRDefault="007E52CE" w:rsidP="00326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L</w:t>
            </w:r>
            <w:r w:rsidR="00250A36" w:rsidRPr="00326D65">
              <w:rPr>
                <w:sz w:val="22"/>
                <w:szCs w:val="22"/>
                <w:lang w:val="es-ES"/>
              </w:rPr>
              <w:t xml:space="preserve">a adaptación de la </w:t>
            </w:r>
            <w:r w:rsidRPr="00326D65">
              <w:rPr>
                <w:sz w:val="22"/>
                <w:szCs w:val="22"/>
                <w:lang w:val="es-ES"/>
              </w:rPr>
              <w:t>regulación</w:t>
            </w:r>
            <w:r w:rsidR="00250A36" w:rsidRPr="00326D65">
              <w:rPr>
                <w:sz w:val="22"/>
                <w:szCs w:val="22"/>
                <w:lang w:val="es-ES"/>
              </w:rPr>
              <w:t xml:space="preserve"> para eliminar barrares para la </w:t>
            </w:r>
            <w:r w:rsidRPr="00326D65">
              <w:rPr>
                <w:sz w:val="22"/>
                <w:szCs w:val="22"/>
                <w:lang w:val="es-ES"/>
              </w:rPr>
              <w:t>digitalización</w:t>
            </w:r>
          </w:p>
          <w:p w:rsidR="00250A36" w:rsidRPr="00326D65" w:rsidRDefault="007E52CE" w:rsidP="00326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es-ES"/>
              </w:rPr>
            </w:pPr>
            <w:r>
              <w:rPr>
                <w:b w:val="0"/>
                <w:sz w:val="22"/>
                <w:szCs w:val="22"/>
                <w:lang w:val="es-ES"/>
              </w:rPr>
              <w:t>-L</w:t>
            </w:r>
            <w:r w:rsidR="00250A36" w:rsidRPr="00326D65">
              <w:rPr>
                <w:b w:val="0"/>
                <w:sz w:val="22"/>
                <w:szCs w:val="22"/>
                <w:lang w:val="es-ES"/>
              </w:rPr>
              <w:t>ibre flujo de datos a través de la UE, incluida la propiedad y el uso de los datos en un contexto industrial</w:t>
            </w:r>
          </w:p>
          <w:p w:rsidR="00250A36" w:rsidRPr="00326D65" w:rsidRDefault="007E52CE" w:rsidP="00326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es-ES"/>
              </w:rPr>
            </w:pPr>
            <w:r>
              <w:rPr>
                <w:b w:val="0"/>
                <w:sz w:val="22"/>
                <w:szCs w:val="22"/>
                <w:lang w:val="es-ES"/>
              </w:rPr>
              <w:t>-</w:t>
            </w:r>
            <w:r w:rsidR="00250A36" w:rsidRPr="00326D65">
              <w:rPr>
                <w:b w:val="0"/>
                <w:sz w:val="22"/>
                <w:szCs w:val="22"/>
                <w:lang w:val="es-ES"/>
              </w:rPr>
              <w:t>La</w:t>
            </w:r>
            <w:r>
              <w:rPr>
                <w:b w:val="0"/>
                <w:sz w:val="22"/>
                <w:szCs w:val="22"/>
                <w:lang w:val="es-ES"/>
              </w:rPr>
              <w:t xml:space="preserve"> responsabilidad y la seguridad </w:t>
            </w:r>
          </w:p>
          <w:p w:rsidR="00250A36" w:rsidRPr="00326D65" w:rsidRDefault="007E52CE" w:rsidP="00326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es-ES"/>
              </w:rPr>
            </w:pPr>
            <w:r>
              <w:rPr>
                <w:b w:val="0"/>
                <w:sz w:val="22"/>
                <w:szCs w:val="22"/>
                <w:lang w:val="es-ES"/>
              </w:rPr>
              <w:t>-S</w:t>
            </w:r>
            <w:r w:rsidR="00250A36" w:rsidRPr="00326D65">
              <w:rPr>
                <w:b w:val="0"/>
                <w:sz w:val="22"/>
                <w:szCs w:val="22"/>
                <w:lang w:val="es-ES"/>
              </w:rPr>
              <w:t>eguridad de las aplicaciones y otro software no incorporado, no está cubierta por la legislación sectorial</w:t>
            </w:r>
          </w:p>
          <w:p w:rsidR="0094296B" w:rsidRPr="00326D65" w:rsidRDefault="0094296B" w:rsidP="00326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"/>
              </w:rPr>
            </w:pPr>
            <w:r w:rsidRPr="00326D65">
              <w:rPr>
                <w:sz w:val="22"/>
                <w:szCs w:val="22"/>
                <w:lang w:val="es-ES"/>
              </w:rPr>
              <w:t>La alineación de toda la UE esfuerzos en I + I, las iniciativas nacionales y las estrategias industriales</w:t>
            </w:r>
          </w:p>
          <w:p w:rsidR="0094296B" w:rsidRPr="00326D65" w:rsidRDefault="009B61E4" w:rsidP="00326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es-ES"/>
              </w:rPr>
            </w:pPr>
            <w:r>
              <w:rPr>
                <w:b w:val="0"/>
                <w:sz w:val="22"/>
                <w:szCs w:val="22"/>
                <w:lang w:val="es-ES"/>
              </w:rPr>
              <w:t>-L</w:t>
            </w:r>
            <w:r w:rsidR="0094296B" w:rsidRPr="00326D65">
              <w:rPr>
                <w:b w:val="0"/>
                <w:sz w:val="22"/>
                <w:szCs w:val="22"/>
                <w:lang w:val="es-ES"/>
              </w:rPr>
              <w:t>as inversiones se centra</w:t>
            </w:r>
            <w:r>
              <w:rPr>
                <w:b w:val="0"/>
                <w:sz w:val="22"/>
                <w:szCs w:val="22"/>
                <w:lang w:val="es-ES"/>
              </w:rPr>
              <w:t>n</w:t>
            </w:r>
            <w:r w:rsidR="0094296B" w:rsidRPr="00326D65">
              <w:rPr>
                <w:b w:val="0"/>
                <w:sz w:val="22"/>
                <w:szCs w:val="22"/>
                <w:lang w:val="es-ES"/>
              </w:rPr>
              <w:t xml:space="preserve"> en las tecnologías clave y su integración en todos los sectores:</w:t>
            </w:r>
          </w:p>
          <w:p w:rsidR="0094296B" w:rsidRPr="009B61E4" w:rsidRDefault="0094296B" w:rsidP="009B61E4">
            <w:pPr>
              <w:pStyle w:val="Prrafodelista"/>
              <w:numPr>
                <w:ilvl w:val="0"/>
                <w:numId w:val="1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9B61E4">
              <w:rPr>
                <w:lang w:val="es-ES"/>
              </w:rPr>
              <w:t>5 mil millones de € de la CE</w:t>
            </w:r>
          </w:p>
          <w:p w:rsidR="0094296B" w:rsidRPr="009B61E4" w:rsidRDefault="0094296B" w:rsidP="009B61E4">
            <w:pPr>
              <w:pStyle w:val="Prrafodelista"/>
              <w:numPr>
                <w:ilvl w:val="0"/>
                <w:numId w:val="1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9B61E4">
              <w:rPr>
                <w:lang w:val="es-ES"/>
              </w:rPr>
              <w:t>€ 20 mil millones de la industria (factor de apalancamiento de 4)</w:t>
            </w:r>
          </w:p>
          <w:p w:rsidR="0094296B" w:rsidRDefault="0094296B" w:rsidP="009B61E4">
            <w:pPr>
              <w:pStyle w:val="Prrafodelista"/>
              <w:numPr>
                <w:ilvl w:val="0"/>
                <w:numId w:val="1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9B61E4">
              <w:rPr>
                <w:lang w:val="es-ES"/>
              </w:rPr>
              <w:t>Con suerte 15 mil millones de € de los Estados miembros que apoyen la agenda de la APP</w:t>
            </w:r>
          </w:p>
          <w:p w:rsidR="00580E83" w:rsidRPr="00580E83" w:rsidRDefault="00580E83" w:rsidP="00580E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  <w:p w:rsidR="0094296B" w:rsidRPr="00326D65" w:rsidRDefault="0094296B" w:rsidP="00326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"/>
              </w:rPr>
            </w:pPr>
            <w:r w:rsidRPr="00326D65">
              <w:rPr>
                <w:sz w:val="22"/>
                <w:szCs w:val="22"/>
                <w:lang w:val="es-ES"/>
              </w:rPr>
              <w:t>Conclusiones</w:t>
            </w:r>
          </w:p>
          <w:p w:rsidR="0094296B" w:rsidRPr="00326D65" w:rsidRDefault="009B61E4" w:rsidP="00326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es-ES"/>
              </w:rPr>
            </w:pPr>
            <w:r>
              <w:rPr>
                <w:b w:val="0"/>
                <w:sz w:val="22"/>
                <w:szCs w:val="22"/>
                <w:lang w:val="es-ES"/>
              </w:rPr>
              <w:t>-</w:t>
            </w:r>
            <w:r w:rsidR="0094296B" w:rsidRPr="00326D65">
              <w:rPr>
                <w:b w:val="0"/>
                <w:sz w:val="22"/>
                <w:szCs w:val="22"/>
                <w:lang w:val="es-ES"/>
              </w:rPr>
              <w:t>La digitalización de la industria: Una oportunidad única para Europa</w:t>
            </w:r>
          </w:p>
          <w:p w:rsidR="0094296B" w:rsidRPr="00326D65" w:rsidRDefault="009B61E4" w:rsidP="00326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es-ES"/>
              </w:rPr>
            </w:pPr>
            <w:r>
              <w:rPr>
                <w:b w:val="0"/>
                <w:sz w:val="22"/>
                <w:szCs w:val="22"/>
                <w:lang w:val="es-ES"/>
              </w:rPr>
              <w:t>-</w:t>
            </w:r>
            <w:r w:rsidR="0094296B" w:rsidRPr="00326D65">
              <w:rPr>
                <w:b w:val="0"/>
                <w:sz w:val="22"/>
                <w:szCs w:val="22"/>
                <w:lang w:val="es-ES"/>
              </w:rPr>
              <w:t xml:space="preserve">Una </w:t>
            </w:r>
            <w:r w:rsidR="0094296B" w:rsidRPr="00580E83">
              <w:rPr>
                <w:sz w:val="22"/>
                <w:szCs w:val="22"/>
                <w:lang w:val="es-ES"/>
              </w:rPr>
              <w:t>fuerte industria digital de la UE como combustible para una industria fuerte y competitiva digitalizada y servicios</w:t>
            </w:r>
            <w:r w:rsidR="0094296B" w:rsidRPr="00326D65">
              <w:rPr>
                <w:b w:val="0"/>
                <w:sz w:val="22"/>
                <w:szCs w:val="22"/>
                <w:lang w:val="es-ES"/>
              </w:rPr>
              <w:t xml:space="preserve"> relacionados en todos los sectores</w:t>
            </w:r>
          </w:p>
          <w:p w:rsidR="0094296B" w:rsidRPr="00326D65" w:rsidRDefault="009B61E4" w:rsidP="00326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es-ES"/>
              </w:rPr>
            </w:pPr>
            <w:r>
              <w:rPr>
                <w:b w:val="0"/>
                <w:sz w:val="22"/>
                <w:szCs w:val="22"/>
                <w:lang w:val="es-ES"/>
              </w:rPr>
              <w:t>-</w:t>
            </w:r>
            <w:r w:rsidR="0094296B" w:rsidRPr="00326D65">
              <w:rPr>
                <w:b w:val="0"/>
                <w:sz w:val="22"/>
                <w:szCs w:val="22"/>
                <w:lang w:val="es-ES"/>
              </w:rPr>
              <w:t>El apoyo de la industria, los Estados miembros y las iniciativas regionales son esenciales</w:t>
            </w:r>
          </w:p>
          <w:p w:rsidR="0094296B" w:rsidRPr="0094296B" w:rsidRDefault="009B61E4" w:rsidP="00326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s-ES"/>
              </w:rPr>
            </w:pPr>
            <w:r>
              <w:rPr>
                <w:b w:val="0"/>
                <w:sz w:val="22"/>
                <w:szCs w:val="22"/>
                <w:lang w:val="es-ES"/>
              </w:rPr>
              <w:t>-L</w:t>
            </w:r>
            <w:r w:rsidR="0094296B" w:rsidRPr="00326D65">
              <w:rPr>
                <w:b w:val="0"/>
                <w:sz w:val="22"/>
                <w:szCs w:val="22"/>
                <w:lang w:val="es-ES"/>
              </w:rPr>
              <w:t>as acciones a nivel de la UE para complementar las MS</w:t>
            </w:r>
            <w:r w:rsidR="0006415F">
              <w:rPr>
                <w:b w:val="0"/>
                <w:sz w:val="22"/>
                <w:szCs w:val="22"/>
                <w:lang w:val="es-ES"/>
              </w:rPr>
              <w:t>s</w:t>
            </w:r>
            <w:r w:rsidR="0094296B" w:rsidRPr="00326D65">
              <w:rPr>
                <w:b w:val="0"/>
                <w:sz w:val="22"/>
                <w:szCs w:val="22"/>
                <w:lang w:val="es-ES"/>
              </w:rPr>
              <w:t>, aunar esfuerzos cuando sea necesario y desbloquear oportunidades DSM</w:t>
            </w:r>
          </w:p>
          <w:p w:rsidR="0094296B" w:rsidRPr="0094296B" w:rsidRDefault="0094296B" w:rsidP="009429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s-ES"/>
              </w:rPr>
            </w:pPr>
          </w:p>
        </w:tc>
      </w:tr>
    </w:tbl>
    <w:p w:rsidR="00F57B62" w:rsidRPr="0037744E" w:rsidRDefault="00F57B62" w:rsidP="00F57B62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F57B62" w:rsidRPr="000C38C3" w:rsidRDefault="00F57B62" w:rsidP="00F57B62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0C38C3">
        <w:rPr>
          <w:rFonts w:ascii="Calibri" w:eastAsia="Calibri" w:hAnsi="Calibri" w:cs="Times New Roman"/>
          <w:b/>
          <w:sz w:val="20"/>
          <w:szCs w:val="20"/>
        </w:rPr>
        <w:t xml:space="preserve">Ver </w:t>
      </w:r>
      <w:proofErr w:type="spellStart"/>
      <w:r w:rsidRPr="000C38C3">
        <w:rPr>
          <w:rFonts w:ascii="Calibri" w:eastAsia="Calibri" w:hAnsi="Calibri" w:cs="Times New Roman"/>
          <w:b/>
          <w:sz w:val="20"/>
          <w:szCs w:val="20"/>
        </w:rPr>
        <w:t>info</w:t>
      </w:r>
      <w:proofErr w:type="spellEnd"/>
      <w:r w:rsidRPr="000C38C3">
        <w:rPr>
          <w:rFonts w:ascii="Calibri" w:eastAsia="Calibri" w:hAnsi="Calibri" w:cs="Times New Roman"/>
          <w:b/>
          <w:sz w:val="20"/>
          <w:szCs w:val="20"/>
        </w:rPr>
        <w:t xml:space="preserve"> completa en:</w:t>
      </w:r>
    </w:p>
    <w:p w:rsidR="00943835" w:rsidRPr="000C38C3" w:rsidRDefault="009B61E4" w:rsidP="000C38C3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Enlace de las diapositivas completas:</w:t>
      </w:r>
      <w:r w:rsidR="00943835">
        <w:rPr>
          <w:rFonts w:ascii="Segoe UI" w:hAnsi="Segoe UI" w:cs="Segoe UI"/>
          <w:color w:val="000000"/>
          <w:sz w:val="20"/>
          <w:szCs w:val="20"/>
        </w:rPr>
        <w:t xml:space="preserve"> </w:t>
      </w:r>
      <w:hyperlink r:id="rId7" w:history="1">
        <w:r w:rsidR="00943835" w:rsidRPr="0065210F">
          <w:rPr>
            <w:rStyle w:val="Hipervnculo"/>
            <w:rFonts w:ascii="Segoe UI" w:hAnsi="Segoe UI" w:cs="Segoe UI"/>
            <w:sz w:val="20"/>
            <w:szCs w:val="20"/>
          </w:rPr>
          <w:t>http://na.bru</w:t>
        </w:r>
        <w:bookmarkStart w:id="0" w:name="_GoBack"/>
        <w:bookmarkEnd w:id="0"/>
        <w:r w:rsidR="00943835" w:rsidRPr="0065210F">
          <w:rPr>
            <w:rStyle w:val="Hipervnculo"/>
            <w:rFonts w:ascii="Segoe UI" w:hAnsi="Segoe UI" w:cs="Segoe UI"/>
            <w:sz w:val="20"/>
            <w:szCs w:val="20"/>
          </w:rPr>
          <w:t>s</w:t>
        </w:r>
        <w:r w:rsidR="00943835" w:rsidRPr="0065210F">
          <w:rPr>
            <w:rStyle w:val="Hipervnculo"/>
            <w:rFonts w:ascii="Segoe UI" w:hAnsi="Segoe UI" w:cs="Segoe UI"/>
            <w:sz w:val="20"/>
            <w:szCs w:val="20"/>
          </w:rPr>
          <w:t>elas.site/es/digitalizaci%C3%B3n-de-las-industrias-europeas</w:t>
        </w:r>
      </w:hyperlink>
    </w:p>
    <w:sectPr w:rsidR="00943835" w:rsidRPr="000C38C3" w:rsidSect="00502A0C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EE1" w:rsidRDefault="00CC4EE1">
      <w:pPr>
        <w:spacing w:after="0" w:line="240" w:lineRule="auto"/>
      </w:pPr>
      <w:r>
        <w:separator/>
      </w:r>
    </w:p>
  </w:endnote>
  <w:endnote w:type="continuationSeparator" w:id="0">
    <w:p w:rsidR="00CC4EE1" w:rsidRDefault="00CC4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1"/>
      <w:tblW w:w="0" w:type="auto"/>
      <w:tblInd w:w="7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80"/>
      <w:gridCol w:w="3021"/>
      <w:gridCol w:w="3137"/>
    </w:tblGrid>
    <w:tr w:rsidR="009B61E4" w:rsidRPr="00E221CA" w:rsidTr="00502A0C">
      <w:tc>
        <w:tcPr>
          <w:tcW w:w="2881" w:type="dxa"/>
          <w:vAlign w:val="bottom"/>
        </w:tcPr>
        <w:p w:rsidR="009B61E4" w:rsidRPr="00F57B62" w:rsidRDefault="009B61E4" w:rsidP="00502A0C">
          <w:pPr>
            <w:pStyle w:val="Piedepgina1"/>
            <w:rPr>
              <w:rFonts w:ascii="Arial" w:hAnsi="Arial" w:cs="Arial"/>
              <w:b/>
              <w:i/>
              <w:sz w:val="18"/>
              <w:szCs w:val="18"/>
              <w:lang w:val="it-IT"/>
            </w:rPr>
          </w:pPr>
          <w:r w:rsidRPr="00F57B62">
            <w:rPr>
              <w:rFonts w:ascii="Arial" w:hAnsi="Arial" w:cs="Arial"/>
              <w:b/>
              <w:i/>
              <w:sz w:val="18"/>
              <w:szCs w:val="18"/>
              <w:lang w:val="it-IT"/>
            </w:rPr>
            <w:t>Bruselako Delegazioa</w:t>
          </w:r>
        </w:p>
        <w:p w:rsidR="009B61E4" w:rsidRPr="00F57B62" w:rsidRDefault="009B61E4" w:rsidP="00502A0C">
          <w:pPr>
            <w:pStyle w:val="Piedepgina1"/>
            <w:rPr>
              <w:rFonts w:ascii="Arial" w:hAnsi="Arial" w:cs="Arial"/>
              <w:b/>
              <w:i/>
              <w:sz w:val="18"/>
              <w:szCs w:val="18"/>
              <w:lang w:val="it-IT"/>
            </w:rPr>
          </w:pPr>
          <w:r w:rsidRPr="00F57B62">
            <w:rPr>
              <w:rFonts w:ascii="Arial" w:hAnsi="Arial" w:cs="Arial"/>
              <w:b/>
              <w:i/>
              <w:sz w:val="18"/>
              <w:szCs w:val="18"/>
              <w:lang w:val="it-IT"/>
            </w:rPr>
            <w:t>Delegation in Brussels</w:t>
          </w:r>
        </w:p>
      </w:tc>
      <w:tc>
        <w:tcPr>
          <w:tcW w:w="3021" w:type="dxa"/>
        </w:tcPr>
        <w:p w:rsidR="009B61E4" w:rsidRPr="002802E5" w:rsidRDefault="009B61E4" w:rsidP="00502A0C">
          <w:pPr>
            <w:pStyle w:val="Piedepgina1"/>
            <w:rPr>
              <w:b/>
              <w:i/>
              <w:sz w:val="18"/>
              <w:szCs w:val="18"/>
            </w:rPr>
          </w:pPr>
          <w:r w:rsidRPr="002802E5">
            <w:rPr>
              <w:b/>
              <w:i/>
              <w:noProof/>
              <w:sz w:val="18"/>
              <w:szCs w:val="18"/>
              <w:lang w:eastAsia="es-ES"/>
            </w:rPr>
            <w:drawing>
              <wp:inline distT="0" distB="0" distL="0" distR="0" wp14:anchorId="42A3C5D2" wp14:editId="1FE8DFC2">
                <wp:extent cx="1781175" cy="489328"/>
                <wp:effectExtent l="0" t="0" r="0" b="635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48932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7" w:type="dxa"/>
          <w:vAlign w:val="bottom"/>
        </w:tcPr>
        <w:p w:rsidR="009B61E4" w:rsidRPr="001225C5" w:rsidRDefault="009B61E4" w:rsidP="00502A0C">
          <w:pPr>
            <w:pStyle w:val="Piedepgina1"/>
            <w:ind w:left="708"/>
            <w:rPr>
              <w:rFonts w:ascii="Arial" w:hAnsi="Arial" w:cs="Arial"/>
              <w:b/>
              <w:i/>
              <w:sz w:val="18"/>
              <w:szCs w:val="18"/>
              <w:lang w:val="fr-BE"/>
            </w:rPr>
          </w:pPr>
          <w:r w:rsidRPr="001225C5">
            <w:rPr>
              <w:rFonts w:ascii="Arial" w:hAnsi="Arial" w:cs="Arial"/>
              <w:b/>
              <w:i/>
              <w:sz w:val="18"/>
              <w:szCs w:val="18"/>
              <w:lang w:val="fr-BE"/>
            </w:rPr>
            <w:t>Délégation à Bruxelles</w:t>
          </w:r>
        </w:p>
        <w:p w:rsidR="009B61E4" w:rsidRPr="001225C5" w:rsidRDefault="009B61E4" w:rsidP="00502A0C">
          <w:pPr>
            <w:pStyle w:val="Piedepgina1"/>
            <w:ind w:left="708"/>
            <w:rPr>
              <w:rFonts w:ascii="Arial" w:hAnsi="Arial" w:cs="Arial"/>
              <w:b/>
              <w:i/>
              <w:sz w:val="18"/>
              <w:szCs w:val="18"/>
              <w:lang w:val="fr-BE"/>
            </w:rPr>
          </w:pPr>
          <w:proofErr w:type="spellStart"/>
          <w:r w:rsidRPr="001225C5">
            <w:rPr>
              <w:rFonts w:ascii="Arial" w:hAnsi="Arial" w:cs="Arial"/>
              <w:b/>
              <w:i/>
              <w:sz w:val="18"/>
              <w:szCs w:val="18"/>
              <w:lang w:val="fr-BE"/>
            </w:rPr>
            <w:t>Delegación</w:t>
          </w:r>
          <w:proofErr w:type="spellEnd"/>
          <w:r w:rsidRPr="001225C5">
            <w:rPr>
              <w:rFonts w:ascii="Arial" w:hAnsi="Arial" w:cs="Arial"/>
              <w:b/>
              <w:i/>
              <w:sz w:val="18"/>
              <w:szCs w:val="18"/>
              <w:lang w:val="fr-BE"/>
            </w:rPr>
            <w:t xml:space="preserve"> en </w:t>
          </w:r>
          <w:r>
            <w:rPr>
              <w:rFonts w:ascii="Arial" w:hAnsi="Arial" w:cs="Arial"/>
              <w:b/>
              <w:i/>
              <w:sz w:val="18"/>
              <w:szCs w:val="18"/>
              <w:lang w:val="fr-BE"/>
            </w:rPr>
            <w:t>B</w:t>
          </w:r>
          <w:r w:rsidRPr="001225C5">
            <w:rPr>
              <w:rFonts w:ascii="Arial" w:hAnsi="Arial" w:cs="Arial"/>
              <w:b/>
              <w:i/>
              <w:sz w:val="18"/>
              <w:szCs w:val="18"/>
              <w:lang w:val="fr-BE"/>
            </w:rPr>
            <w:t>ruselas</w:t>
          </w:r>
        </w:p>
      </w:tc>
    </w:tr>
  </w:tbl>
  <w:p w:rsidR="009B61E4" w:rsidRPr="004E04AE" w:rsidRDefault="009B61E4">
    <w:pPr>
      <w:pStyle w:val="Piedepgina1"/>
      <w:rPr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EE1" w:rsidRDefault="00CC4EE1">
      <w:pPr>
        <w:spacing w:after="0" w:line="240" w:lineRule="auto"/>
      </w:pPr>
      <w:r>
        <w:separator/>
      </w:r>
    </w:p>
  </w:footnote>
  <w:footnote w:type="continuationSeparator" w:id="0">
    <w:p w:rsidR="00CC4EE1" w:rsidRDefault="00CC4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2"/>
      <w:gridCol w:w="4322"/>
    </w:tblGrid>
    <w:tr w:rsidR="009B61E4" w:rsidTr="00502A0C">
      <w:tc>
        <w:tcPr>
          <w:tcW w:w="4322" w:type="dxa"/>
          <w:vAlign w:val="center"/>
        </w:tcPr>
        <w:p w:rsidR="009B61E4" w:rsidRPr="004E20C4" w:rsidRDefault="009B61E4" w:rsidP="00502A0C">
          <w:pPr>
            <w:pStyle w:val="Encabezado1"/>
            <w:rPr>
              <w:b/>
              <w:i/>
              <w:sz w:val="16"/>
              <w:szCs w:val="16"/>
            </w:rPr>
          </w:pPr>
          <w:r w:rsidRPr="004E20C4">
            <w:rPr>
              <w:b/>
              <w:i/>
              <w:sz w:val="16"/>
              <w:szCs w:val="16"/>
            </w:rPr>
            <w:t xml:space="preserve">Ficha resumen – </w:t>
          </w:r>
          <w:proofErr w:type="spellStart"/>
          <w:r w:rsidRPr="004E20C4">
            <w:rPr>
              <w:b/>
              <w:i/>
              <w:sz w:val="16"/>
              <w:szCs w:val="16"/>
            </w:rPr>
            <w:t>laburpena</w:t>
          </w:r>
          <w:proofErr w:type="spellEnd"/>
        </w:p>
      </w:tc>
      <w:tc>
        <w:tcPr>
          <w:tcW w:w="4322" w:type="dxa"/>
        </w:tcPr>
        <w:p w:rsidR="009B61E4" w:rsidRDefault="009B61E4" w:rsidP="00502A0C">
          <w:pPr>
            <w:pStyle w:val="Encabezado1"/>
            <w:ind w:left="2832"/>
          </w:pPr>
        </w:p>
      </w:tc>
    </w:tr>
  </w:tbl>
  <w:p w:rsidR="009B61E4" w:rsidRDefault="009B61E4" w:rsidP="00502A0C">
    <w:pPr>
      <w:pStyle w:val="Encabezado1"/>
      <w:jc w:val="right"/>
    </w:pPr>
    <w:r>
      <w:rPr>
        <w:noProof/>
        <w:lang w:eastAsia="es-ES"/>
      </w:rPr>
      <w:drawing>
        <wp:inline distT="0" distB="0" distL="0" distR="0" wp14:anchorId="3DF0BAC7" wp14:editId="573A29C0">
          <wp:extent cx="942975" cy="352425"/>
          <wp:effectExtent l="0" t="0" r="9525" b="9525"/>
          <wp:docPr id="2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2975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0787"/>
    <w:multiLevelType w:val="hybridMultilevel"/>
    <w:tmpl w:val="4E5482B8"/>
    <w:lvl w:ilvl="0" w:tplc="226E61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D00BB"/>
    <w:multiLevelType w:val="hybridMultilevel"/>
    <w:tmpl w:val="8ED62B5C"/>
    <w:lvl w:ilvl="0" w:tplc="619C22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87273"/>
    <w:multiLevelType w:val="hybridMultilevel"/>
    <w:tmpl w:val="78908AE4"/>
    <w:lvl w:ilvl="0" w:tplc="812AA76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60D7D"/>
    <w:multiLevelType w:val="hybridMultilevel"/>
    <w:tmpl w:val="7CB228DC"/>
    <w:lvl w:ilvl="0" w:tplc="9EBC01C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56341"/>
    <w:multiLevelType w:val="hybridMultilevel"/>
    <w:tmpl w:val="0228372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144803"/>
    <w:multiLevelType w:val="hybridMultilevel"/>
    <w:tmpl w:val="CA4653CE"/>
    <w:lvl w:ilvl="0" w:tplc="746EFF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4335F"/>
    <w:multiLevelType w:val="multilevel"/>
    <w:tmpl w:val="F0EE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FD5F5A"/>
    <w:multiLevelType w:val="hybridMultilevel"/>
    <w:tmpl w:val="9572B6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E5C74"/>
    <w:multiLevelType w:val="hybridMultilevel"/>
    <w:tmpl w:val="005866C6"/>
    <w:lvl w:ilvl="0" w:tplc="EF9E41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D4920"/>
    <w:multiLevelType w:val="hybridMultilevel"/>
    <w:tmpl w:val="9DAC5C6E"/>
    <w:lvl w:ilvl="0" w:tplc="9A203B0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52997"/>
    <w:multiLevelType w:val="hybridMultilevel"/>
    <w:tmpl w:val="0E24F2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C7457"/>
    <w:multiLevelType w:val="hybridMultilevel"/>
    <w:tmpl w:val="2EB4FA64"/>
    <w:lvl w:ilvl="0" w:tplc="44EEAA5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B3FDC"/>
    <w:multiLevelType w:val="hybridMultilevel"/>
    <w:tmpl w:val="2F7E60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11B0B"/>
    <w:multiLevelType w:val="multilevel"/>
    <w:tmpl w:val="412CA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E24767"/>
    <w:multiLevelType w:val="hybridMultilevel"/>
    <w:tmpl w:val="0DCA5B1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742EE7"/>
    <w:multiLevelType w:val="multilevel"/>
    <w:tmpl w:val="214A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A66EFE"/>
    <w:multiLevelType w:val="multilevel"/>
    <w:tmpl w:val="89DC6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4"/>
  </w:num>
  <w:num w:numId="3">
    <w:abstractNumId w:val="0"/>
  </w:num>
  <w:num w:numId="4">
    <w:abstractNumId w:val="6"/>
  </w:num>
  <w:num w:numId="5">
    <w:abstractNumId w:val="13"/>
  </w:num>
  <w:num w:numId="6">
    <w:abstractNumId w:val="16"/>
  </w:num>
  <w:num w:numId="7">
    <w:abstractNumId w:val="15"/>
  </w:num>
  <w:num w:numId="8">
    <w:abstractNumId w:val="9"/>
  </w:num>
  <w:num w:numId="9">
    <w:abstractNumId w:val="3"/>
  </w:num>
  <w:num w:numId="10">
    <w:abstractNumId w:val="2"/>
  </w:num>
  <w:num w:numId="11">
    <w:abstractNumId w:val="1"/>
  </w:num>
  <w:num w:numId="12">
    <w:abstractNumId w:val="11"/>
  </w:num>
  <w:num w:numId="13">
    <w:abstractNumId w:val="7"/>
  </w:num>
  <w:num w:numId="14">
    <w:abstractNumId w:val="12"/>
  </w:num>
  <w:num w:numId="15">
    <w:abstractNumId w:val="8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B62"/>
    <w:rsid w:val="00012B66"/>
    <w:rsid w:val="0006415F"/>
    <w:rsid w:val="00072787"/>
    <w:rsid w:val="00077409"/>
    <w:rsid w:val="000879E1"/>
    <w:rsid w:val="00093A96"/>
    <w:rsid w:val="000979A4"/>
    <w:rsid w:val="000A27A9"/>
    <w:rsid w:val="000C38C3"/>
    <w:rsid w:val="000C4090"/>
    <w:rsid w:val="000C44D0"/>
    <w:rsid w:val="000C6186"/>
    <w:rsid w:val="000D13C1"/>
    <w:rsid w:val="000E3B85"/>
    <w:rsid w:val="00105170"/>
    <w:rsid w:val="00121879"/>
    <w:rsid w:val="001338C8"/>
    <w:rsid w:val="0013748F"/>
    <w:rsid w:val="00170DEF"/>
    <w:rsid w:val="001928B5"/>
    <w:rsid w:val="001A1E46"/>
    <w:rsid w:val="001B7BFA"/>
    <w:rsid w:val="001C4426"/>
    <w:rsid w:val="001D24C6"/>
    <w:rsid w:val="001F015D"/>
    <w:rsid w:val="001F4DF5"/>
    <w:rsid w:val="002177CC"/>
    <w:rsid w:val="00221545"/>
    <w:rsid w:val="0022532F"/>
    <w:rsid w:val="00234D03"/>
    <w:rsid w:val="00244046"/>
    <w:rsid w:val="00250A36"/>
    <w:rsid w:val="00251E4A"/>
    <w:rsid w:val="00274CCD"/>
    <w:rsid w:val="00275FB4"/>
    <w:rsid w:val="00296D47"/>
    <w:rsid w:val="002A5E37"/>
    <w:rsid w:val="002C42BD"/>
    <w:rsid w:val="002C5A5F"/>
    <w:rsid w:val="002C65B6"/>
    <w:rsid w:val="002E1586"/>
    <w:rsid w:val="002F38A2"/>
    <w:rsid w:val="002F3F35"/>
    <w:rsid w:val="002F60EB"/>
    <w:rsid w:val="00312A51"/>
    <w:rsid w:val="00313382"/>
    <w:rsid w:val="003165FB"/>
    <w:rsid w:val="00317257"/>
    <w:rsid w:val="00326D65"/>
    <w:rsid w:val="00327F3A"/>
    <w:rsid w:val="00331342"/>
    <w:rsid w:val="00337D2B"/>
    <w:rsid w:val="003457BD"/>
    <w:rsid w:val="003559FF"/>
    <w:rsid w:val="00372CCC"/>
    <w:rsid w:val="0037744E"/>
    <w:rsid w:val="00385E62"/>
    <w:rsid w:val="003925BF"/>
    <w:rsid w:val="003941A3"/>
    <w:rsid w:val="003A038F"/>
    <w:rsid w:val="003A328C"/>
    <w:rsid w:val="003B0CB0"/>
    <w:rsid w:val="003E00C7"/>
    <w:rsid w:val="00405F2A"/>
    <w:rsid w:val="00413FE1"/>
    <w:rsid w:val="004626CE"/>
    <w:rsid w:val="0047456E"/>
    <w:rsid w:val="004963DB"/>
    <w:rsid w:val="00496FF7"/>
    <w:rsid w:val="004A4361"/>
    <w:rsid w:val="004D1D28"/>
    <w:rsid w:val="00500186"/>
    <w:rsid w:val="00502A0C"/>
    <w:rsid w:val="00513433"/>
    <w:rsid w:val="00514CE9"/>
    <w:rsid w:val="00521B0A"/>
    <w:rsid w:val="00526957"/>
    <w:rsid w:val="00531961"/>
    <w:rsid w:val="00580E83"/>
    <w:rsid w:val="00587539"/>
    <w:rsid w:val="0059044C"/>
    <w:rsid w:val="005A3F0E"/>
    <w:rsid w:val="005A44E2"/>
    <w:rsid w:val="005A65DA"/>
    <w:rsid w:val="005B5C80"/>
    <w:rsid w:val="005C1F2E"/>
    <w:rsid w:val="005C5992"/>
    <w:rsid w:val="005D5172"/>
    <w:rsid w:val="005D76F6"/>
    <w:rsid w:val="00635E94"/>
    <w:rsid w:val="0066704B"/>
    <w:rsid w:val="006A6A4B"/>
    <w:rsid w:val="006D73A3"/>
    <w:rsid w:val="0071095F"/>
    <w:rsid w:val="00731378"/>
    <w:rsid w:val="007371D5"/>
    <w:rsid w:val="00741F61"/>
    <w:rsid w:val="0074276E"/>
    <w:rsid w:val="007556F9"/>
    <w:rsid w:val="00771E86"/>
    <w:rsid w:val="00794CB6"/>
    <w:rsid w:val="00795E84"/>
    <w:rsid w:val="007B213D"/>
    <w:rsid w:val="007D5767"/>
    <w:rsid w:val="007D6208"/>
    <w:rsid w:val="007E52CE"/>
    <w:rsid w:val="007F6934"/>
    <w:rsid w:val="008031D9"/>
    <w:rsid w:val="00807877"/>
    <w:rsid w:val="00841E05"/>
    <w:rsid w:val="008433AB"/>
    <w:rsid w:val="008521E4"/>
    <w:rsid w:val="00857F06"/>
    <w:rsid w:val="0086397D"/>
    <w:rsid w:val="008B6830"/>
    <w:rsid w:val="0092146B"/>
    <w:rsid w:val="00936F80"/>
    <w:rsid w:val="0094296B"/>
    <w:rsid w:val="00943835"/>
    <w:rsid w:val="00963880"/>
    <w:rsid w:val="00973358"/>
    <w:rsid w:val="00992275"/>
    <w:rsid w:val="009B4596"/>
    <w:rsid w:val="009B61E4"/>
    <w:rsid w:val="00A00CB1"/>
    <w:rsid w:val="00A10539"/>
    <w:rsid w:val="00A37670"/>
    <w:rsid w:val="00A81D99"/>
    <w:rsid w:val="00A86128"/>
    <w:rsid w:val="00A901B2"/>
    <w:rsid w:val="00AA2C38"/>
    <w:rsid w:val="00AB6C81"/>
    <w:rsid w:val="00AE6E32"/>
    <w:rsid w:val="00AF5BAF"/>
    <w:rsid w:val="00AF6B51"/>
    <w:rsid w:val="00B0002C"/>
    <w:rsid w:val="00B14B1F"/>
    <w:rsid w:val="00B27626"/>
    <w:rsid w:val="00B556A7"/>
    <w:rsid w:val="00B71DF5"/>
    <w:rsid w:val="00BB0D7E"/>
    <w:rsid w:val="00BB3FBA"/>
    <w:rsid w:val="00BE0835"/>
    <w:rsid w:val="00BE5EF3"/>
    <w:rsid w:val="00C0786D"/>
    <w:rsid w:val="00C17B67"/>
    <w:rsid w:val="00C577A4"/>
    <w:rsid w:val="00C57B26"/>
    <w:rsid w:val="00CC23A2"/>
    <w:rsid w:val="00CC4EE1"/>
    <w:rsid w:val="00CE6137"/>
    <w:rsid w:val="00CF2504"/>
    <w:rsid w:val="00CF4332"/>
    <w:rsid w:val="00CF478E"/>
    <w:rsid w:val="00D05366"/>
    <w:rsid w:val="00D11C77"/>
    <w:rsid w:val="00D16A9D"/>
    <w:rsid w:val="00D324AE"/>
    <w:rsid w:val="00D44D0C"/>
    <w:rsid w:val="00D72EA8"/>
    <w:rsid w:val="00D73770"/>
    <w:rsid w:val="00D83639"/>
    <w:rsid w:val="00D86BC6"/>
    <w:rsid w:val="00D93BC7"/>
    <w:rsid w:val="00DB3469"/>
    <w:rsid w:val="00DE4775"/>
    <w:rsid w:val="00E0098F"/>
    <w:rsid w:val="00E1691E"/>
    <w:rsid w:val="00E221CA"/>
    <w:rsid w:val="00E3670C"/>
    <w:rsid w:val="00E42496"/>
    <w:rsid w:val="00E44DC2"/>
    <w:rsid w:val="00E456E9"/>
    <w:rsid w:val="00E51BE4"/>
    <w:rsid w:val="00E866BE"/>
    <w:rsid w:val="00ED39D0"/>
    <w:rsid w:val="00EE0F3D"/>
    <w:rsid w:val="00EE2A18"/>
    <w:rsid w:val="00EF1090"/>
    <w:rsid w:val="00F00591"/>
    <w:rsid w:val="00F01168"/>
    <w:rsid w:val="00F07BEF"/>
    <w:rsid w:val="00F270BC"/>
    <w:rsid w:val="00F30DB9"/>
    <w:rsid w:val="00F41958"/>
    <w:rsid w:val="00F46617"/>
    <w:rsid w:val="00F57B62"/>
    <w:rsid w:val="00F61DEE"/>
    <w:rsid w:val="00F832D9"/>
    <w:rsid w:val="00FA7CD1"/>
    <w:rsid w:val="00FB79AF"/>
    <w:rsid w:val="00FC76D4"/>
    <w:rsid w:val="00FD09EC"/>
    <w:rsid w:val="00FD36D1"/>
    <w:rsid w:val="00FD6CD7"/>
    <w:rsid w:val="00FE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25B45"/>
  <w15:docId w15:val="{CB99E830-F382-4148-972D-4D718B25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39"/>
    <w:rsid w:val="00F57B62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cabezado1">
    <w:name w:val="Encabezado1"/>
    <w:basedOn w:val="Normal"/>
    <w:next w:val="Encabezado"/>
    <w:link w:val="EncabezadoCar"/>
    <w:uiPriority w:val="99"/>
    <w:unhideWhenUsed/>
    <w:rsid w:val="00F57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1"/>
    <w:uiPriority w:val="99"/>
    <w:rsid w:val="00F57B62"/>
  </w:style>
  <w:style w:type="paragraph" w:customStyle="1" w:styleId="Piedepgina1">
    <w:name w:val="Pie de página1"/>
    <w:basedOn w:val="Normal"/>
    <w:next w:val="Piedepgina"/>
    <w:link w:val="PiedepginaCar"/>
    <w:uiPriority w:val="99"/>
    <w:unhideWhenUsed/>
    <w:rsid w:val="00F57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1"/>
    <w:uiPriority w:val="99"/>
    <w:rsid w:val="00F57B62"/>
  </w:style>
  <w:style w:type="table" w:customStyle="1" w:styleId="Cuadrculamedia1-nfasis11">
    <w:name w:val="Cuadrícula media 1 - Énfasis 11"/>
    <w:basedOn w:val="Tablanormal"/>
    <w:next w:val="Cuadrculamedia1-nfasis1"/>
    <w:uiPriority w:val="67"/>
    <w:rsid w:val="00F57B62"/>
    <w:pPr>
      <w:spacing w:after="0" w:line="240" w:lineRule="auto"/>
    </w:pPr>
    <w:rPr>
      <w:sz w:val="24"/>
      <w:szCs w:val="24"/>
      <w:lang w:val="es-ES_tradnl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Tablaconcuadrcula">
    <w:name w:val="Table Grid"/>
    <w:basedOn w:val="Tablanormal"/>
    <w:uiPriority w:val="59"/>
    <w:rsid w:val="00F57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1"/>
    <w:uiPriority w:val="99"/>
    <w:semiHidden/>
    <w:unhideWhenUsed/>
    <w:rsid w:val="00F57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F57B62"/>
  </w:style>
  <w:style w:type="paragraph" w:styleId="Piedepgina">
    <w:name w:val="footer"/>
    <w:basedOn w:val="Normal"/>
    <w:link w:val="PiedepginaCar1"/>
    <w:uiPriority w:val="99"/>
    <w:semiHidden/>
    <w:unhideWhenUsed/>
    <w:rsid w:val="00F57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F57B62"/>
  </w:style>
  <w:style w:type="table" w:styleId="Cuadrculamedia1-nfasis1">
    <w:name w:val="Medium Grid 1 Accent 1"/>
    <w:basedOn w:val="Tablanormal"/>
    <w:uiPriority w:val="67"/>
    <w:rsid w:val="00F57B6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F5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7B6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72CC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D5172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96388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C57B26"/>
  </w:style>
  <w:style w:type="paragraph" w:styleId="NormalWeb">
    <w:name w:val="Normal (Web)"/>
    <w:basedOn w:val="Normal"/>
    <w:uiPriority w:val="99"/>
    <w:semiHidden/>
    <w:unhideWhenUsed/>
    <w:rsid w:val="00942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9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098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865602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95475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0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7870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4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939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5833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31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2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4934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76981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72325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74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069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0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6967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71677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30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na.bruselas.site/es/digitalizaci%C3%B3n-de-las-industrias-europe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2</Pages>
  <Words>647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FIGUEROA, Ana</dc:creator>
  <cp:keywords/>
  <dc:description/>
  <cp:lastModifiedBy>Becario NAVARRA (ELEXPE BASTIDA,Oscar</cp:lastModifiedBy>
  <cp:revision>19</cp:revision>
  <dcterms:created xsi:type="dcterms:W3CDTF">2016-01-29T14:13:00Z</dcterms:created>
  <dcterms:modified xsi:type="dcterms:W3CDTF">2016-06-16T10:42:00Z</dcterms:modified>
</cp:coreProperties>
</file>